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0A6" w:rsidRPr="0093473D" w:rsidRDefault="005F688D" w:rsidP="0093473D">
      <w:pPr>
        <w:spacing w:before="100" w:beforeAutospacing="1" w:after="100" w:afterAutospacing="1" w:line="276" w:lineRule="auto"/>
        <w:jc w:val="center"/>
        <w:rPr>
          <w:rFonts w:ascii="宋体" w:hAnsi="宋体"/>
          <w:b/>
          <w:sz w:val="28"/>
          <w:szCs w:val="28"/>
        </w:rPr>
      </w:pPr>
      <w:r w:rsidRPr="0093473D">
        <w:rPr>
          <w:rFonts w:ascii="宋体" w:hAnsi="宋体" w:hint="eastAsia"/>
          <w:b/>
          <w:sz w:val="28"/>
          <w:szCs w:val="28"/>
        </w:rPr>
        <w:t>2018年</w:t>
      </w:r>
      <w:r w:rsidRPr="0093473D">
        <w:rPr>
          <w:rFonts w:ascii="宋体" w:hAnsi="宋体"/>
          <w:b/>
          <w:sz w:val="28"/>
          <w:szCs w:val="28"/>
        </w:rPr>
        <w:t>度</w:t>
      </w:r>
      <w:proofErr w:type="gramStart"/>
      <w:r w:rsidRPr="0093473D">
        <w:rPr>
          <w:rFonts w:ascii="宋体" w:hAnsi="宋体"/>
          <w:b/>
          <w:sz w:val="28"/>
          <w:szCs w:val="28"/>
        </w:rPr>
        <w:t>立项</w:t>
      </w:r>
      <w:r w:rsidRPr="0093473D">
        <w:rPr>
          <w:rFonts w:ascii="宋体" w:hAnsi="宋体" w:hint="eastAsia"/>
          <w:b/>
          <w:sz w:val="28"/>
          <w:szCs w:val="28"/>
        </w:rPr>
        <w:t>省</w:t>
      </w:r>
      <w:proofErr w:type="gramEnd"/>
      <w:r w:rsidRPr="0093473D">
        <w:rPr>
          <w:rFonts w:ascii="宋体" w:hAnsi="宋体" w:hint="eastAsia"/>
          <w:b/>
          <w:sz w:val="28"/>
          <w:szCs w:val="28"/>
        </w:rPr>
        <w:t>教育厅重</w:t>
      </w:r>
      <w:r>
        <w:rPr>
          <w:rFonts w:ascii="宋体" w:hAnsi="宋体" w:hint="eastAsia"/>
          <w:b/>
          <w:sz w:val="28"/>
          <w:szCs w:val="28"/>
        </w:rPr>
        <w:t>大</w:t>
      </w:r>
      <w:r w:rsidR="008D50D7">
        <w:rPr>
          <w:rFonts w:ascii="宋体" w:hAnsi="宋体" w:hint="eastAsia"/>
          <w:b/>
          <w:sz w:val="28"/>
          <w:szCs w:val="28"/>
        </w:rPr>
        <w:t>重点</w:t>
      </w:r>
      <w:proofErr w:type="gramStart"/>
      <w:r w:rsidRPr="0093473D">
        <w:rPr>
          <w:rFonts w:ascii="宋体" w:hAnsi="宋体" w:hint="eastAsia"/>
          <w:b/>
          <w:sz w:val="28"/>
          <w:szCs w:val="28"/>
        </w:rPr>
        <w:t>项目</w:t>
      </w:r>
      <w:r w:rsidRPr="0093473D">
        <w:rPr>
          <w:rFonts w:ascii="宋体" w:hAnsi="宋体"/>
          <w:b/>
          <w:sz w:val="28"/>
          <w:szCs w:val="28"/>
        </w:rPr>
        <w:t>结项要求</w:t>
      </w:r>
      <w:proofErr w:type="gramEnd"/>
      <w:r w:rsidRPr="0093473D">
        <w:rPr>
          <w:rFonts w:ascii="宋体" w:hAnsi="宋体" w:hint="eastAsia"/>
          <w:b/>
          <w:sz w:val="28"/>
          <w:szCs w:val="28"/>
        </w:rPr>
        <w:t>（供参考）</w:t>
      </w:r>
    </w:p>
    <w:p w:rsidR="00756749" w:rsidRPr="00756749" w:rsidRDefault="00756749" w:rsidP="00756749">
      <w:pPr>
        <w:adjustRightInd w:val="0"/>
        <w:snapToGrid w:val="0"/>
        <w:spacing w:line="276" w:lineRule="auto"/>
        <w:ind w:firstLine="360"/>
        <w:rPr>
          <w:rFonts w:ascii="仿宋_GB2312" w:eastAsia="仿宋_GB2312" w:hint="eastAsia"/>
          <w:sz w:val="24"/>
          <w:szCs w:val="24"/>
        </w:rPr>
      </w:pPr>
      <w:r w:rsidRPr="00756749">
        <w:rPr>
          <w:rFonts w:ascii="仿宋_GB2312" w:eastAsia="仿宋_GB2312" w:hint="eastAsia"/>
          <w:sz w:val="24"/>
          <w:szCs w:val="24"/>
        </w:rPr>
        <w:t>一、项目承担人必须根据《项目申报书》如实填写</w:t>
      </w:r>
      <w:r>
        <w:rPr>
          <w:rFonts w:ascii="仿宋_GB2312" w:eastAsia="仿宋_GB2312" w:hint="eastAsia"/>
          <w:sz w:val="24"/>
          <w:szCs w:val="24"/>
        </w:rPr>
        <w:t>《任务书》</w:t>
      </w:r>
      <w:r w:rsidRPr="00756749">
        <w:rPr>
          <w:rFonts w:ascii="仿宋_GB2312" w:eastAsia="仿宋_GB2312" w:hint="eastAsia"/>
          <w:sz w:val="24"/>
          <w:szCs w:val="24"/>
        </w:rPr>
        <w:t>中所有内容，省教育厅将以此作为项目检查和项目结题验收的依据。</w:t>
      </w:r>
    </w:p>
    <w:p w:rsidR="00756749" w:rsidRPr="00756749" w:rsidRDefault="00756749" w:rsidP="00756749">
      <w:pPr>
        <w:adjustRightInd w:val="0"/>
        <w:snapToGrid w:val="0"/>
        <w:spacing w:line="276" w:lineRule="auto"/>
        <w:ind w:firstLine="360"/>
        <w:rPr>
          <w:rFonts w:ascii="仿宋_GB2312" w:eastAsia="仿宋_GB2312" w:hint="eastAsia"/>
          <w:sz w:val="24"/>
          <w:szCs w:val="24"/>
        </w:rPr>
      </w:pPr>
      <w:r w:rsidRPr="00756749">
        <w:rPr>
          <w:rFonts w:ascii="仿宋_GB2312" w:eastAsia="仿宋_GB2312" w:hint="eastAsia"/>
          <w:sz w:val="24"/>
          <w:szCs w:val="24"/>
        </w:rPr>
        <w:t>二、项目主要完成形式为：系列论文、研究报告、专著、其他，项目负责人可任选两类作为成果完成形式；其他类成果需在</w:t>
      </w:r>
      <w:r>
        <w:rPr>
          <w:rFonts w:ascii="仿宋_GB2312" w:eastAsia="仿宋_GB2312" w:hint="eastAsia"/>
          <w:sz w:val="24"/>
          <w:szCs w:val="24"/>
        </w:rPr>
        <w:t>《任务书》</w:t>
      </w:r>
      <w:bookmarkStart w:id="0" w:name="_GoBack"/>
      <w:bookmarkEnd w:id="0"/>
      <w:r w:rsidRPr="00756749">
        <w:rPr>
          <w:rFonts w:ascii="仿宋_GB2312" w:eastAsia="仿宋_GB2312" w:hint="eastAsia"/>
          <w:sz w:val="24"/>
          <w:szCs w:val="24"/>
        </w:rPr>
        <w:t>中注明并经教育厅批准。</w:t>
      </w:r>
    </w:p>
    <w:p w:rsidR="00756749" w:rsidRPr="00756749" w:rsidRDefault="00756749" w:rsidP="00756749">
      <w:pPr>
        <w:adjustRightInd w:val="0"/>
        <w:snapToGrid w:val="0"/>
        <w:spacing w:line="276" w:lineRule="auto"/>
        <w:ind w:firstLine="360"/>
        <w:rPr>
          <w:rFonts w:ascii="仿宋_GB2312" w:eastAsia="仿宋_GB2312" w:hint="eastAsia"/>
          <w:sz w:val="24"/>
          <w:szCs w:val="24"/>
        </w:rPr>
      </w:pPr>
      <w:r w:rsidRPr="00756749">
        <w:rPr>
          <w:rFonts w:ascii="仿宋_GB2312" w:eastAsia="仿宋_GB2312" w:hint="eastAsia"/>
          <w:sz w:val="24"/>
          <w:szCs w:val="24"/>
        </w:rPr>
        <w:t>三、</w:t>
      </w:r>
      <w:proofErr w:type="gramStart"/>
      <w:r w:rsidRPr="00756749">
        <w:rPr>
          <w:rFonts w:ascii="仿宋_GB2312" w:eastAsia="仿宋_GB2312" w:hint="eastAsia"/>
          <w:sz w:val="24"/>
          <w:szCs w:val="24"/>
        </w:rPr>
        <w:t>成果结项及</w:t>
      </w:r>
      <w:proofErr w:type="gramEnd"/>
      <w:r w:rsidRPr="00756749">
        <w:rPr>
          <w:rFonts w:ascii="仿宋_GB2312" w:eastAsia="仿宋_GB2312" w:hint="eastAsia"/>
          <w:sz w:val="24"/>
          <w:szCs w:val="24"/>
        </w:rPr>
        <w:t>免于鉴定要求</w:t>
      </w:r>
    </w:p>
    <w:p w:rsidR="00756749" w:rsidRPr="00756749" w:rsidRDefault="00756749" w:rsidP="00756749">
      <w:pPr>
        <w:adjustRightInd w:val="0"/>
        <w:snapToGrid w:val="0"/>
        <w:spacing w:line="276" w:lineRule="auto"/>
        <w:ind w:firstLine="360"/>
        <w:rPr>
          <w:rFonts w:ascii="仿宋_GB2312" w:eastAsia="仿宋_GB2312" w:hint="eastAsia"/>
          <w:sz w:val="24"/>
          <w:szCs w:val="24"/>
        </w:rPr>
      </w:pPr>
      <w:r w:rsidRPr="00756749">
        <w:rPr>
          <w:rFonts w:ascii="仿宋_GB2312" w:eastAsia="仿宋_GB2312" w:hint="eastAsia"/>
          <w:sz w:val="24"/>
          <w:szCs w:val="24"/>
        </w:rPr>
        <w:t>所有项目必须提交3000字的研究提要（需说明研究主要内容和创新之处）；其他具体</w:t>
      </w:r>
      <w:proofErr w:type="gramStart"/>
      <w:r w:rsidRPr="00756749">
        <w:rPr>
          <w:rFonts w:ascii="仿宋_GB2312" w:eastAsia="仿宋_GB2312" w:hint="eastAsia"/>
          <w:sz w:val="24"/>
          <w:szCs w:val="24"/>
        </w:rPr>
        <w:t>形式结项及</w:t>
      </w:r>
      <w:proofErr w:type="gramEnd"/>
      <w:r w:rsidRPr="00756749">
        <w:rPr>
          <w:rFonts w:ascii="仿宋_GB2312" w:eastAsia="仿宋_GB2312" w:hint="eastAsia"/>
          <w:sz w:val="24"/>
          <w:szCs w:val="24"/>
        </w:rPr>
        <w:t>免于鉴定要求如下：</w:t>
      </w:r>
    </w:p>
    <w:p w:rsidR="00756749" w:rsidRPr="00756749" w:rsidRDefault="00756749" w:rsidP="00756749">
      <w:pPr>
        <w:adjustRightInd w:val="0"/>
        <w:snapToGrid w:val="0"/>
        <w:spacing w:line="276" w:lineRule="auto"/>
        <w:ind w:firstLine="360"/>
        <w:rPr>
          <w:rFonts w:ascii="仿宋_GB2312" w:eastAsia="仿宋_GB2312" w:hint="eastAsia"/>
          <w:sz w:val="24"/>
          <w:szCs w:val="24"/>
        </w:rPr>
      </w:pPr>
      <w:r w:rsidRPr="00756749">
        <w:rPr>
          <w:rFonts w:ascii="仿宋_GB2312" w:eastAsia="仿宋_GB2312" w:hint="eastAsia"/>
          <w:sz w:val="24"/>
          <w:szCs w:val="24"/>
        </w:rPr>
        <w:t>1.系列论文：不少于5篇，项目负责人为第一作者的论文不少于3篇。以项目负责人为第一作者的CSSCI论文，重大项目3篇，重点项目2篇可申请免于鉴定。</w:t>
      </w:r>
    </w:p>
    <w:p w:rsidR="00756749" w:rsidRPr="00756749" w:rsidRDefault="00756749" w:rsidP="00756749">
      <w:pPr>
        <w:adjustRightInd w:val="0"/>
        <w:snapToGrid w:val="0"/>
        <w:spacing w:line="276" w:lineRule="auto"/>
        <w:ind w:firstLine="360"/>
        <w:rPr>
          <w:rFonts w:ascii="仿宋_GB2312" w:eastAsia="仿宋_GB2312" w:hint="eastAsia"/>
          <w:sz w:val="24"/>
          <w:szCs w:val="24"/>
        </w:rPr>
      </w:pPr>
      <w:r w:rsidRPr="00756749">
        <w:rPr>
          <w:rFonts w:ascii="仿宋_GB2312" w:eastAsia="仿宋_GB2312" w:hint="eastAsia"/>
          <w:sz w:val="24"/>
          <w:szCs w:val="24"/>
        </w:rPr>
        <w:t>2.研究报告：字数在20000字以上的研究报告不少于2篇。重点项目获得市、厅级以上单位的实际应用采纳证明或获得市、厅级以上领导肯定性批示，重大项目被省部级以上部门（含省部级）采纳或获得省部级领导肯定性批示可申请免于鉴定。</w:t>
      </w:r>
    </w:p>
    <w:p w:rsidR="00756749" w:rsidRPr="00756749" w:rsidRDefault="00756749" w:rsidP="00756749">
      <w:pPr>
        <w:adjustRightInd w:val="0"/>
        <w:snapToGrid w:val="0"/>
        <w:spacing w:line="276" w:lineRule="auto"/>
        <w:ind w:firstLine="360"/>
        <w:rPr>
          <w:rFonts w:ascii="仿宋_GB2312" w:eastAsia="仿宋_GB2312" w:hint="eastAsia"/>
          <w:sz w:val="24"/>
          <w:szCs w:val="24"/>
        </w:rPr>
      </w:pPr>
      <w:r w:rsidRPr="00756749">
        <w:rPr>
          <w:rFonts w:ascii="仿宋_GB2312" w:eastAsia="仿宋_GB2312" w:hint="eastAsia"/>
          <w:sz w:val="24"/>
          <w:szCs w:val="24"/>
        </w:rPr>
        <w:t>3.专著：以项目负责人为第一作者获得省教育厅哲学社会科学优秀成果二等奖以上，省哲学社会科学研究优秀成果奖、教育部高等学校科学研究优秀成果奖（人文社会科学类）三等奖以上可申请免于鉴定。</w:t>
      </w:r>
    </w:p>
    <w:p w:rsidR="00756749" w:rsidRPr="00756749" w:rsidRDefault="00756749" w:rsidP="00756749">
      <w:pPr>
        <w:adjustRightInd w:val="0"/>
        <w:snapToGrid w:val="0"/>
        <w:spacing w:line="276" w:lineRule="auto"/>
        <w:ind w:firstLine="360"/>
        <w:rPr>
          <w:rFonts w:ascii="仿宋_GB2312" w:eastAsia="仿宋_GB2312" w:hint="eastAsia"/>
          <w:sz w:val="24"/>
          <w:szCs w:val="24"/>
        </w:rPr>
      </w:pPr>
      <w:r w:rsidRPr="00756749">
        <w:rPr>
          <w:rFonts w:ascii="仿宋_GB2312" w:eastAsia="仿宋_GB2312" w:hint="eastAsia"/>
          <w:sz w:val="24"/>
          <w:szCs w:val="24"/>
        </w:rPr>
        <w:t>四、以项目负责人为第一作者获得省教育厅哲学社会科学优秀成果二等奖以上，省哲学社会科学研究优秀成果奖、教育部高等学校科学研究优秀成果奖（人文社会科学类）三等奖以上可申请免于鉴定。</w:t>
      </w:r>
    </w:p>
    <w:p w:rsidR="0093473D" w:rsidRDefault="00756749" w:rsidP="00756749">
      <w:pPr>
        <w:adjustRightInd w:val="0"/>
        <w:snapToGrid w:val="0"/>
        <w:spacing w:line="276" w:lineRule="auto"/>
        <w:ind w:firstLine="360"/>
        <w:rPr>
          <w:rFonts w:ascii="仿宋_GB2312" w:eastAsia="仿宋_GB2312"/>
          <w:sz w:val="24"/>
          <w:szCs w:val="24"/>
        </w:rPr>
      </w:pPr>
      <w:r w:rsidRPr="00756749">
        <w:rPr>
          <w:rFonts w:ascii="仿宋_GB2312" w:eastAsia="仿宋_GB2312" w:hint="eastAsia"/>
          <w:sz w:val="24"/>
          <w:szCs w:val="24"/>
        </w:rPr>
        <w:t>五、所列项目组成员均须实际参加项目研究工作并在相应研究成果署名，未在提交</w:t>
      </w:r>
      <w:proofErr w:type="gramStart"/>
      <w:r w:rsidRPr="00756749">
        <w:rPr>
          <w:rFonts w:ascii="仿宋_GB2312" w:eastAsia="仿宋_GB2312" w:hint="eastAsia"/>
          <w:sz w:val="24"/>
          <w:szCs w:val="24"/>
        </w:rPr>
        <w:t>申请结项的</w:t>
      </w:r>
      <w:proofErr w:type="gramEnd"/>
      <w:r w:rsidRPr="00756749">
        <w:rPr>
          <w:rFonts w:ascii="仿宋_GB2312" w:eastAsia="仿宋_GB2312" w:hint="eastAsia"/>
          <w:sz w:val="24"/>
          <w:szCs w:val="24"/>
        </w:rPr>
        <w:t>研究成果</w:t>
      </w:r>
      <w:proofErr w:type="gramStart"/>
      <w:r w:rsidRPr="00756749">
        <w:rPr>
          <w:rFonts w:ascii="仿宋_GB2312" w:eastAsia="仿宋_GB2312" w:hint="eastAsia"/>
          <w:sz w:val="24"/>
          <w:szCs w:val="24"/>
        </w:rPr>
        <w:t>中署</w:t>
      </w:r>
      <w:proofErr w:type="gramEnd"/>
      <w:r w:rsidRPr="00756749">
        <w:rPr>
          <w:rFonts w:ascii="仿宋_GB2312" w:eastAsia="仿宋_GB2312" w:hint="eastAsia"/>
          <w:sz w:val="24"/>
          <w:szCs w:val="24"/>
        </w:rPr>
        <w:t>名的人员，</w:t>
      </w:r>
      <w:proofErr w:type="gramStart"/>
      <w:r w:rsidRPr="00756749">
        <w:rPr>
          <w:rFonts w:ascii="仿宋_GB2312" w:eastAsia="仿宋_GB2312" w:hint="eastAsia"/>
          <w:sz w:val="24"/>
          <w:szCs w:val="24"/>
        </w:rPr>
        <w:t>项目结项时</w:t>
      </w:r>
      <w:proofErr w:type="gramEnd"/>
      <w:r w:rsidRPr="00756749">
        <w:rPr>
          <w:rFonts w:ascii="仿宋_GB2312" w:eastAsia="仿宋_GB2312" w:hint="eastAsia"/>
          <w:sz w:val="24"/>
          <w:szCs w:val="24"/>
        </w:rPr>
        <w:t>不得列入项目组成员名单。</w:t>
      </w:r>
    </w:p>
    <w:p w:rsidR="0093473D" w:rsidRDefault="0093473D" w:rsidP="0093473D">
      <w:pPr>
        <w:adjustRightInd w:val="0"/>
        <w:snapToGrid w:val="0"/>
        <w:spacing w:line="276" w:lineRule="auto"/>
        <w:ind w:firstLine="360"/>
        <w:rPr>
          <w:rFonts w:ascii="仿宋_GB2312" w:eastAsia="仿宋_GB2312"/>
          <w:sz w:val="24"/>
          <w:szCs w:val="24"/>
        </w:rPr>
      </w:pPr>
    </w:p>
    <w:p w:rsidR="0093473D" w:rsidRPr="005F688D" w:rsidRDefault="0093473D" w:rsidP="005F688D">
      <w:pPr>
        <w:spacing w:before="100" w:beforeAutospacing="1" w:after="100" w:afterAutospacing="1" w:line="276" w:lineRule="auto"/>
        <w:jc w:val="center"/>
        <w:rPr>
          <w:rFonts w:ascii="宋体" w:hAnsi="宋体"/>
          <w:b/>
          <w:sz w:val="28"/>
          <w:szCs w:val="28"/>
        </w:rPr>
      </w:pPr>
      <w:r w:rsidRPr="005F688D">
        <w:rPr>
          <w:rFonts w:ascii="宋体" w:hAnsi="宋体" w:hint="eastAsia"/>
          <w:b/>
          <w:sz w:val="28"/>
          <w:szCs w:val="28"/>
        </w:rPr>
        <w:t>2018年度</w:t>
      </w:r>
      <w:proofErr w:type="gramStart"/>
      <w:r w:rsidRPr="005F688D">
        <w:rPr>
          <w:rFonts w:ascii="宋体" w:hAnsi="宋体"/>
          <w:b/>
          <w:sz w:val="28"/>
          <w:szCs w:val="28"/>
        </w:rPr>
        <w:t>立项省</w:t>
      </w:r>
      <w:proofErr w:type="gramEnd"/>
      <w:r w:rsidRPr="005F688D">
        <w:rPr>
          <w:rFonts w:ascii="宋体" w:hAnsi="宋体"/>
          <w:b/>
          <w:sz w:val="28"/>
          <w:szCs w:val="28"/>
        </w:rPr>
        <w:t>教育厅一般</w:t>
      </w:r>
      <w:proofErr w:type="gramStart"/>
      <w:r w:rsidRPr="005F688D">
        <w:rPr>
          <w:rFonts w:ascii="宋体" w:hAnsi="宋体"/>
          <w:b/>
          <w:sz w:val="28"/>
          <w:szCs w:val="28"/>
        </w:rPr>
        <w:t>项目</w:t>
      </w:r>
      <w:r w:rsidR="005F688D" w:rsidRPr="005F688D">
        <w:rPr>
          <w:rFonts w:ascii="宋体" w:hAnsi="宋体" w:hint="eastAsia"/>
          <w:b/>
          <w:sz w:val="28"/>
          <w:szCs w:val="28"/>
        </w:rPr>
        <w:t>结项要求</w:t>
      </w:r>
      <w:proofErr w:type="gramEnd"/>
      <w:r w:rsidR="005F688D" w:rsidRPr="005F688D">
        <w:rPr>
          <w:rFonts w:ascii="宋体" w:hAnsi="宋体"/>
          <w:b/>
          <w:sz w:val="28"/>
          <w:szCs w:val="28"/>
        </w:rPr>
        <w:t>（</w:t>
      </w:r>
      <w:r w:rsidR="005F688D" w:rsidRPr="005F688D">
        <w:rPr>
          <w:rFonts w:ascii="宋体" w:hAnsi="宋体" w:hint="eastAsia"/>
          <w:b/>
          <w:sz w:val="28"/>
          <w:szCs w:val="28"/>
        </w:rPr>
        <w:t>供参考</w:t>
      </w:r>
      <w:r w:rsidR="005F688D" w:rsidRPr="005F688D">
        <w:rPr>
          <w:rFonts w:ascii="宋体" w:hAnsi="宋体"/>
          <w:b/>
          <w:sz w:val="28"/>
          <w:szCs w:val="28"/>
        </w:rPr>
        <w:t>）</w:t>
      </w:r>
    </w:p>
    <w:p w:rsidR="005F688D" w:rsidRPr="005F688D" w:rsidRDefault="005F688D" w:rsidP="005F688D">
      <w:pPr>
        <w:adjustRightInd w:val="0"/>
        <w:snapToGrid w:val="0"/>
        <w:spacing w:line="276" w:lineRule="auto"/>
        <w:ind w:firstLine="360"/>
        <w:rPr>
          <w:rFonts w:ascii="仿宋_GB2312" w:eastAsia="仿宋_GB2312"/>
          <w:sz w:val="24"/>
          <w:szCs w:val="24"/>
        </w:rPr>
      </w:pPr>
      <w:r w:rsidRPr="005F688D">
        <w:rPr>
          <w:rFonts w:ascii="仿宋_GB2312" w:eastAsia="仿宋_GB2312" w:hint="eastAsia"/>
          <w:sz w:val="24"/>
          <w:szCs w:val="24"/>
        </w:rPr>
        <w:t>1.</w:t>
      </w:r>
      <w:r w:rsidRPr="005F688D">
        <w:rPr>
          <w:rFonts w:hint="eastAsia"/>
        </w:rPr>
        <w:t xml:space="preserve"> </w:t>
      </w:r>
      <w:proofErr w:type="gramStart"/>
      <w:r w:rsidRPr="005F688D">
        <w:rPr>
          <w:rFonts w:ascii="仿宋_GB2312" w:eastAsia="仿宋_GB2312" w:hint="eastAsia"/>
          <w:sz w:val="24"/>
          <w:szCs w:val="24"/>
        </w:rPr>
        <w:t>项目结项最低</w:t>
      </w:r>
      <w:proofErr w:type="gramEnd"/>
      <w:r w:rsidRPr="005F688D">
        <w:rPr>
          <w:rFonts w:ascii="仿宋_GB2312" w:eastAsia="仿宋_GB2312" w:hint="eastAsia"/>
          <w:sz w:val="24"/>
          <w:szCs w:val="24"/>
        </w:rPr>
        <w:t>要求：项目成果形式主要为系列论文、研究报告和专著三种形式。项目成果提交形式为系列论文的，项目负责人必须在省级以上正式刊物发表3篇以上署名为第一作者的学术论文；在CSSCI来源期刊或全国中文核心期刊发表1篇论文，可视同为在省级期刊发表2篇论文。项目成果形式为研究报告或咨询报告的，项目验收时必须提交2万字以上的研究报告并</w:t>
      </w:r>
      <w:proofErr w:type="gramStart"/>
      <w:r w:rsidRPr="005F688D">
        <w:rPr>
          <w:rFonts w:ascii="仿宋_GB2312" w:eastAsia="仿宋_GB2312" w:hint="eastAsia"/>
          <w:sz w:val="24"/>
          <w:szCs w:val="24"/>
        </w:rPr>
        <w:t>附成果</w:t>
      </w:r>
      <w:proofErr w:type="gramEnd"/>
      <w:r w:rsidRPr="005F688D">
        <w:rPr>
          <w:rFonts w:ascii="仿宋_GB2312" w:eastAsia="仿宋_GB2312" w:hint="eastAsia"/>
          <w:sz w:val="24"/>
          <w:szCs w:val="24"/>
        </w:rPr>
        <w:t>采纳部门意见或专家鉴定意见。项目成果形式为专著的，需提交有全国统一书号的已出版专著1部。</w:t>
      </w:r>
    </w:p>
    <w:p w:rsidR="005F688D" w:rsidRPr="005F688D" w:rsidRDefault="005F688D" w:rsidP="005F688D">
      <w:pPr>
        <w:adjustRightInd w:val="0"/>
        <w:snapToGrid w:val="0"/>
        <w:spacing w:line="276" w:lineRule="auto"/>
        <w:ind w:firstLine="360"/>
        <w:rPr>
          <w:rFonts w:ascii="仿宋_GB2312" w:eastAsia="仿宋_GB2312"/>
          <w:sz w:val="24"/>
          <w:szCs w:val="24"/>
        </w:rPr>
      </w:pPr>
      <w:r w:rsidRPr="005F688D">
        <w:rPr>
          <w:rFonts w:ascii="仿宋_GB2312" w:eastAsia="仿宋_GB2312" w:hint="eastAsia"/>
          <w:sz w:val="24"/>
          <w:szCs w:val="24"/>
        </w:rPr>
        <w:t>2. 项目成果在发表或出版时必须在显著位置标注江苏省教育厅高校哲学社会科学研究基金项目名称及批准号，未按要求标注的成果不得</w:t>
      </w:r>
      <w:proofErr w:type="gramStart"/>
      <w:r w:rsidRPr="005F688D">
        <w:rPr>
          <w:rFonts w:ascii="仿宋_GB2312" w:eastAsia="仿宋_GB2312" w:hint="eastAsia"/>
          <w:sz w:val="24"/>
          <w:szCs w:val="24"/>
        </w:rPr>
        <w:t>作为结项依据</w:t>
      </w:r>
      <w:proofErr w:type="gramEnd"/>
      <w:r w:rsidRPr="005F688D">
        <w:rPr>
          <w:rFonts w:ascii="仿宋_GB2312" w:eastAsia="仿宋_GB2312" w:hint="eastAsia"/>
          <w:sz w:val="24"/>
          <w:szCs w:val="24"/>
        </w:rPr>
        <w:t>；标注我厅两个以上项目的同一成果，</w:t>
      </w:r>
      <w:proofErr w:type="gramStart"/>
      <w:r w:rsidRPr="005F688D">
        <w:rPr>
          <w:rFonts w:ascii="仿宋_GB2312" w:eastAsia="仿宋_GB2312" w:hint="eastAsia"/>
          <w:sz w:val="24"/>
          <w:szCs w:val="24"/>
        </w:rPr>
        <w:t>结项时</w:t>
      </w:r>
      <w:proofErr w:type="gramEnd"/>
      <w:r w:rsidRPr="005F688D">
        <w:rPr>
          <w:rFonts w:ascii="仿宋_GB2312" w:eastAsia="仿宋_GB2312" w:hint="eastAsia"/>
          <w:sz w:val="24"/>
          <w:szCs w:val="24"/>
        </w:rPr>
        <w:t>只认定为第一署名者一个项目的成果。</w:t>
      </w:r>
    </w:p>
    <w:p w:rsidR="005F688D" w:rsidRPr="0093473D" w:rsidRDefault="005F688D" w:rsidP="005F688D">
      <w:pPr>
        <w:adjustRightInd w:val="0"/>
        <w:snapToGrid w:val="0"/>
        <w:spacing w:line="276" w:lineRule="auto"/>
        <w:ind w:firstLine="360"/>
        <w:rPr>
          <w:rFonts w:ascii="仿宋_GB2312" w:eastAsia="仿宋_GB2312"/>
          <w:sz w:val="24"/>
          <w:szCs w:val="24"/>
        </w:rPr>
      </w:pPr>
      <w:r w:rsidRPr="005F688D">
        <w:rPr>
          <w:rFonts w:ascii="仿宋_GB2312" w:eastAsia="仿宋_GB2312" w:hint="eastAsia"/>
          <w:sz w:val="24"/>
          <w:szCs w:val="24"/>
        </w:rPr>
        <w:t>3. 其他未尽事宜由省教育厅负责解释。</w:t>
      </w:r>
    </w:p>
    <w:sectPr w:rsidR="005F688D" w:rsidRPr="0093473D" w:rsidSect="00756749">
      <w:pgSz w:w="11906" w:h="16838"/>
      <w:pgMar w:top="1440" w:right="1474" w:bottom="1440" w:left="147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73D"/>
    <w:rsid w:val="004A7C7A"/>
    <w:rsid w:val="005F688D"/>
    <w:rsid w:val="00756749"/>
    <w:rsid w:val="008D50D7"/>
    <w:rsid w:val="008F30A6"/>
    <w:rsid w:val="0093473D"/>
    <w:rsid w:val="00D108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20BC57-BE9F-47A8-AF8E-94C834E6F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473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cp:lastModifiedBy>
  <cp:revision>3</cp:revision>
  <dcterms:created xsi:type="dcterms:W3CDTF">2019-03-08T01:40:00Z</dcterms:created>
  <dcterms:modified xsi:type="dcterms:W3CDTF">2019-04-08T03:08:00Z</dcterms:modified>
</cp:coreProperties>
</file>