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13F7" w14:textId="4717EC08" w:rsidR="008E78F9" w:rsidRPr="008C5ABA" w:rsidRDefault="008E78F9" w:rsidP="00AD0329">
      <w:pPr>
        <w:snapToGrid w:val="0"/>
        <w:spacing w:line="360" w:lineRule="auto"/>
        <w:rPr>
          <w:sz w:val="10"/>
          <w:szCs w:val="10"/>
        </w:rPr>
      </w:pPr>
    </w:p>
    <w:p w14:paraId="7BC6BE1A" w14:textId="2324C996" w:rsidR="00ED5C98" w:rsidRPr="008919C6" w:rsidRDefault="00F16621" w:rsidP="00AD0329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</w:t>
      </w:r>
      <w:r>
        <w:rPr>
          <w:rFonts w:ascii="华文中宋" w:eastAsia="华文中宋" w:hAnsi="华文中宋"/>
          <w:b/>
          <w:sz w:val="36"/>
          <w:szCs w:val="36"/>
        </w:rPr>
        <w:t>邮电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大学</w:t>
      </w:r>
      <w:r>
        <w:rPr>
          <w:rFonts w:ascii="华文中宋" w:eastAsia="华文中宋" w:hAnsi="华文中宋" w:hint="eastAsia"/>
          <w:b/>
          <w:sz w:val="36"/>
          <w:szCs w:val="36"/>
        </w:rPr>
        <w:t>申报</w:t>
      </w:r>
      <w:r w:rsidR="00E1258B" w:rsidRPr="00E1258B">
        <w:rPr>
          <w:rFonts w:ascii="华文中宋" w:eastAsia="华文中宋" w:hAnsi="华文中宋" w:hint="eastAsia"/>
          <w:b/>
          <w:sz w:val="36"/>
          <w:szCs w:val="36"/>
        </w:rPr>
        <w:t>2021 年度江苏省高校哲学社会科学研究成果奖</w:t>
      </w:r>
      <w:r w:rsidRPr="00F16621">
        <w:rPr>
          <w:rFonts w:ascii="华文中宋" w:eastAsia="华文中宋" w:hAnsi="华文中宋" w:hint="eastAsia"/>
          <w:b/>
          <w:sz w:val="36"/>
          <w:szCs w:val="36"/>
        </w:rPr>
        <w:t>的</w:t>
      </w:r>
      <w:r w:rsidR="00457E09" w:rsidRPr="008919C6">
        <w:rPr>
          <w:rFonts w:ascii="华文中宋" w:eastAsia="华文中宋" w:hAnsi="华文中宋" w:hint="eastAsia"/>
          <w:b/>
          <w:sz w:val="36"/>
          <w:szCs w:val="36"/>
        </w:rPr>
        <w:t>成果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政治</w:t>
      </w:r>
      <w:r w:rsidR="00457E09" w:rsidRPr="008919C6">
        <w:rPr>
          <w:rFonts w:ascii="华文中宋" w:eastAsia="华文中宋" w:hAnsi="华文中宋" w:hint="eastAsia"/>
          <w:b/>
          <w:sz w:val="36"/>
          <w:szCs w:val="36"/>
        </w:rPr>
        <w:t>方向和材料真实性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审查意见</w:t>
      </w:r>
    </w:p>
    <w:p w14:paraId="1D8F715E" w14:textId="22FCE28A" w:rsidR="00ED5C98" w:rsidRPr="008C5ABA" w:rsidRDefault="00ED5C98" w:rsidP="00AD0329">
      <w:pPr>
        <w:snapToGrid w:val="0"/>
        <w:spacing w:line="360" w:lineRule="auto"/>
        <w:rPr>
          <w:sz w:val="10"/>
          <w:szCs w:val="10"/>
        </w:rPr>
      </w:pP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134"/>
        <w:gridCol w:w="841"/>
        <w:gridCol w:w="1711"/>
        <w:gridCol w:w="2670"/>
      </w:tblGrid>
      <w:tr w:rsidR="00ED5C98" w14:paraId="2CFFAAFF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51D" w14:textId="73C64D1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6356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F103CF6" w14:textId="77777777" w:rsidR="00ED5C98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2A326316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567" w14:textId="1EAA439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申报人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7EF162B" w14:textId="77777777" w:rsidR="00ED5C98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10D7336B" w14:textId="77777777" w:rsidTr="001F151A">
        <w:trPr>
          <w:trHeight w:hRule="exact" w:val="1037"/>
          <w:jc w:val="center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C81" w14:textId="35186F0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期刊</w:t>
            </w:r>
            <w:r w:rsid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/</w:t>
            </w:r>
            <w:r w:rsidR="00457E09"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出版社</w:t>
            </w:r>
            <w:r w:rsid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/</w:t>
            </w:r>
            <w:r w:rsidR="00457E09"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采纳情况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7C161F1" w14:textId="708EC9FE" w:rsidR="00ED5C98" w:rsidRPr="00457E09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618322CF" w14:textId="77777777" w:rsidTr="0035049B">
        <w:trPr>
          <w:trHeight w:hRule="exact" w:val="585"/>
          <w:jc w:val="center"/>
        </w:trPr>
        <w:tc>
          <w:tcPr>
            <w:tcW w:w="8761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C53AF" w14:textId="55F6A825" w:rsidR="00ED5C98" w:rsidRPr="008919C6" w:rsidRDefault="00ED5C98" w:rsidP="008919C6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申请人承诺</w:t>
            </w:r>
          </w:p>
        </w:tc>
      </w:tr>
      <w:tr w:rsidR="00ED5C98" w14:paraId="67836163" w14:textId="77777777" w:rsidTr="0035049B">
        <w:trPr>
          <w:trHeight w:val="2258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A9F553" w14:textId="6AFB3E72" w:rsidR="008919C6" w:rsidRPr="008919C6" w:rsidRDefault="00ED5C98" w:rsidP="008919C6">
            <w:pPr>
              <w:snapToGrid w:val="0"/>
              <w:spacing w:line="300" w:lineRule="auto"/>
              <w:ind w:firstLineChars="200" w:firstLine="512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本人承诺，申报成果政治立场</w:t>
            </w:r>
            <w:r w:rsidR="00BB4527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坚定，拥护中国共产党的领导，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没有违反党的路线方针政策的观点和内容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。同时承诺，申报成果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和所有填报内容真实有效，不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存在违反学术诚信和学术道德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以及</w:t>
            </w:r>
            <w:r w:rsidR="003D0FFF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知识产权争议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的情况。</w:t>
            </w:r>
          </w:p>
          <w:p w14:paraId="30353723" w14:textId="43977B9F" w:rsidR="008919C6" w:rsidRPr="008919C6" w:rsidRDefault="00ED5C98" w:rsidP="008919C6">
            <w:pPr>
              <w:snapToGrid w:val="0"/>
              <w:ind w:right="1026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申请人签名：</w:t>
            </w:r>
          </w:p>
          <w:p w14:paraId="535463BE" w14:textId="277900B0" w:rsidR="00ED5C98" w:rsidRPr="008919C6" w:rsidRDefault="00ED5C98" w:rsidP="008919C6">
            <w:pPr>
              <w:snapToGrid w:val="0"/>
              <w:ind w:right="9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  </w:t>
            </w:r>
            <w:r w:rsidR="00E1258B">
              <w:rPr>
                <w:rFonts w:hint="eastAsia"/>
                <w:color w:val="000000"/>
                <w:spacing w:val="-12"/>
                <w:sz w:val="28"/>
                <w:szCs w:val="28"/>
              </w:rPr>
              <w:t>2021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ED5C98" w14:paraId="53877282" w14:textId="77777777" w:rsidTr="0035049B">
        <w:trPr>
          <w:trHeight w:hRule="exact" w:val="583"/>
          <w:jc w:val="center"/>
        </w:trPr>
        <w:tc>
          <w:tcPr>
            <w:tcW w:w="8761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CBA65" w14:textId="5AFC3D5F" w:rsidR="00ED5C98" w:rsidRPr="008919C6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学院审核意见</w:t>
            </w:r>
          </w:p>
        </w:tc>
      </w:tr>
      <w:tr w:rsidR="00457E09" w14:paraId="66B02D30" w14:textId="77777777" w:rsidTr="001F151A">
        <w:trPr>
          <w:trHeight w:hRule="exact" w:val="553"/>
          <w:jc w:val="center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FF095" w14:textId="50A8C1AD" w:rsidR="00457E09" w:rsidRPr="008919C6" w:rsidRDefault="00457E09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是否存在政治方向问题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D4072" w14:textId="4B9DA9B3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是（</w:t>
            </w:r>
            <w:r w:rsidR="006D3977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EFE58" w14:textId="36C56DCC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否（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</w:tr>
      <w:tr w:rsidR="00457E09" w14:paraId="3EFB3C1A" w14:textId="77777777" w:rsidTr="001F151A">
        <w:trPr>
          <w:trHeight w:hRule="exact" w:val="535"/>
          <w:jc w:val="center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2E6B2" w14:textId="38718F86" w:rsidR="00457E09" w:rsidRPr="008919C6" w:rsidRDefault="00AD0329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是否存在</w:t>
            </w:r>
            <w:r w:rsidR="00303104"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材料真实性问题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9110E" w14:textId="7A840BCB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571CDE" w14:textId="4F11F91C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否（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</w:tr>
      <w:tr w:rsidR="00AD0329" w14:paraId="4F563AEB" w14:textId="77777777" w:rsidTr="0035049B">
        <w:trPr>
          <w:trHeight w:val="1948"/>
          <w:jc w:val="center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3D5" w14:textId="5C31A284" w:rsidR="00AD0329" w:rsidRDefault="00AD0329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学院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>党委（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签字盖章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>）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391455F0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1185819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FB9A3A2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73482FB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491E001" w14:textId="77777777" w:rsidR="006D3977" w:rsidRPr="008919C6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5FC5E87" w14:textId="201565E6" w:rsidR="00AD0329" w:rsidRPr="008919C6" w:rsidRDefault="00E1258B" w:rsidP="006D3977">
            <w:pPr>
              <w:snapToGrid w:val="0"/>
              <w:ind w:firstLineChars="700" w:firstLine="1792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2021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3AE73" w14:textId="7C7698B3" w:rsidR="006D3977" w:rsidRDefault="00AD0329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学院行政（签字盖章）</w:t>
            </w:r>
            <w:r w:rsidR="006D3977"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5B4B53EA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3DF11C5" w14:textId="77777777" w:rsidR="006D3977" w:rsidRP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5E6BFAB6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1FC75B70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22C05B9D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A1B95FF" w14:textId="6D8DB167" w:rsidR="00AD0329" w:rsidRPr="008919C6" w:rsidRDefault="00E1258B" w:rsidP="006D3977">
            <w:pPr>
              <w:snapToGrid w:val="0"/>
              <w:ind w:firstLineChars="700" w:firstLine="1792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2021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413B20" w14:paraId="49222F72" w14:textId="77777777" w:rsidTr="0035049B">
        <w:trPr>
          <w:trHeight w:val="572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85217" w14:textId="2D17CEA6" w:rsidR="00413B20" w:rsidRPr="008919C6" w:rsidRDefault="008919C6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学校</w:t>
            </w:r>
            <w:r w:rsidR="00413B20"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审核意见</w:t>
            </w:r>
          </w:p>
        </w:tc>
      </w:tr>
      <w:tr w:rsidR="00413B20" w14:paraId="4E486E45" w14:textId="77777777" w:rsidTr="0035049B">
        <w:trPr>
          <w:trHeight w:val="1701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F8CB3" w14:textId="77777777" w:rsidR="008919C6" w:rsidRPr="008919C6" w:rsidRDefault="008919C6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2F327733" w14:textId="4A288357" w:rsidR="00413B20" w:rsidRPr="008919C6" w:rsidRDefault="00A6612F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14:paraId="2EDF7997" w14:textId="597EFE6A" w:rsidR="00413B20" w:rsidRPr="008919C6" w:rsidRDefault="00A6612F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 </w:t>
            </w:r>
            <w:r w:rsidR="00E1258B">
              <w:rPr>
                <w:rFonts w:hint="eastAsia"/>
                <w:color w:val="000000"/>
                <w:spacing w:val="-12"/>
                <w:sz w:val="28"/>
                <w:szCs w:val="28"/>
              </w:rPr>
              <w:t>2021</w:t>
            </w:r>
            <w:bookmarkStart w:id="0" w:name="_GoBack"/>
            <w:bookmarkEnd w:id="0"/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413B20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413B20" w:rsidRPr="008919C6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</w:tbl>
    <w:p w14:paraId="5A8B953C" w14:textId="77777777" w:rsidR="00ED5C98" w:rsidRPr="00ED5C98" w:rsidRDefault="00ED5C98" w:rsidP="00AD0329">
      <w:pPr>
        <w:snapToGrid w:val="0"/>
        <w:spacing w:line="360" w:lineRule="auto"/>
      </w:pPr>
    </w:p>
    <w:sectPr w:rsidR="00ED5C98" w:rsidRPr="00ED5C98" w:rsidSect="006D3977">
      <w:pgSz w:w="11906" w:h="16838" w:code="9"/>
      <w:pgMar w:top="1588" w:right="1134" w:bottom="1276" w:left="1134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08114" w14:textId="77777777" w:rsidR="00E90840" w:rsidRDefault="00E90840" w:rsidP="003D0FFF">
      <w:r>
        <w:separator/>
      </w:r>
    </w:p>
  </w:endnote>
  <w:endnote w:type="continuationSeparator" w:id="0">
    <w:p w14:paraId="3942091A" w14:textId="77777777" w:rsidR="00E90840" w:rsidRDefault="00E90840" w:rsidP="003D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9A8EB" w14:textId="77777777" w:rsidR="00E90840" w:rsidRDefault="00E90840" w:rsidP="003D0FFF">
      <w:r>
        <w:separator/>
      </w:r>
    </w:p>
  </w:footnote>
  <w:footnote w:type="continuationSeparator" w:id="0">
    <w:p w14:paraId="1F9C0260" w14:textId="77777777" w:rsidR="00E90840" w:rsidRDefault="00E90840" w:rsidP="003D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D"/>
    <w:rsid w:val="00021A46"/>
    <w:rsid w:val="000656CE"/>
    <w:rsid w:val="001F151A"/>
    <w:rsid w:val="0023399F"/>
    <w:rsid w:val="00303104"/>
    <w:rsid w:val="0035049B"/>
    <w:rsid w:val="0039014F"/>
    <w:rsid w:val="003D0FFF"/>
    <w:rsid w:val="00413B20"/>
    <w:rsid w:val="00423697"/>
    <w:rsid w:val="00431482"/>
    <w:rsid w:val="00457E09"/>
    <w:rsid w:val="00682C4B"/>
    <w:rsid w:val="006D3977"/>
    <w:rsid w:val="008919C6"/>
    <w:rsid w:val="008C5ABA"/>
    <w:rsid w:val="008E78F9"/>
    <w:rsid w:val="00A6612F"/>
    <w:rsid w:val="00AD0329"/>
    <w:rsid w:val="00BB4527"/>
    <w:rsid w:val="00C55132"/>
    <w:rsid w:val="00CA0DCD"/>
    <w:rsid w:val="00D310CF"/>
    <w:rsid w:val="00DA1FF9"/>
    <w:rsid w:val="00DB12F4"/>
    <w:rsid w:val="00E1258B"/>
    <w:rsid w:val="00E90840"/>
    <w:rsid w:val="00ED5C98"/>
    <w:rsid w:val="00F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177D5"/>
  <w15:chartTrackingRefBased/>
  <w15:docId w15:val="{31B495A1-7F88-4A46-8624-271F241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9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FF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FF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才正</dc:creator>
  <cp:keywords/>
  <dc:description/>
  <cp:lastModifiedBy>LYQ</cp:lastModifiedBy>
  <cp:revision>6</cp:revision>
  <dcterms:created xsi:type="dcterms:W3CDTF">2020-04-21T04:09:00Z</dcterms:created>
  <dcterms:modified xsi:type="dcterms:W3CDTF">2021-05-18T01:54:00Z</dcterms:modified>
</cp:coreProperties>
</file>