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F29" w:rsidRDefault="00F81F29" w:rsidP="00F81F29">
      <w:pPr>
        <w:spacing w:line="560" w:lineRule="exact"/>
        <w:jc w:val="center"/>
        <w:rPr>
          <w:rFonts w:ascii="华文中宋" w:eastAsia="华文中宋" w:hAnsi="华文中宋"/>
          <w:b/>
          <w:sz w:val="44"/>
          <w:szCs w:val="44"/>
        </w:rPr>
      </w:pPr>
      <w:r w:rsidRPr="0088530B">
        <w:rPr>
          <w:rFonts w:ascii="华文中宋" w:eastAsia="华文中宋" w:hAnsi="华文中宋" w:hint="eastAsia"/>
          <w:b/>
          <w:sz w:val="44"/>
          <w:szCs w:val="44"/>
        </w:rPr>
        <w:t>关于</w:t>
      </w:r>
      <w:proofErr w:type="gramStart"/>
      <w:r w:rsidR="006A6F68">
        <w:rPr>
          <w:rFonts w:ascii="华文中宋" w:eastAsia="华文中宋" w:hAnsi="华文中宋" w:hint="eastAsia"/>
          <w:b/>
          <w:sz w:val="44"/>
          <w:szCs w:val="44"/>
        </w:rPr>
        <w:t>推荐</w:t>
      </w:r>
      <w:r>
        <w:rPr>
          <w:rFonts w:ascii="华文中宋" w:eastAsia="华文中宋" w:hAnsi="华文中宋" w:hint="eastAsia"/>
          <w:b/>
          <w:sz w:val="44"/>
          <w:szCs w:val="44"/>
        </w:rPr>
        <w:t>省</w:t>
      </w:r>
      <w:proofErr w:type="gramEnd"/>
      <w:r w:rsidR="00174EAB">
        <w:rPr>
          <w:rFonts w:ascii="华文中宋" w:eastAsia="华文中宋" w:hAnsi="华文中宋" w:hint="eastAsia"/>
          <w:b/>
          <w:sz w:val="44"/>
          <w:szCs w:val="44"/>
        </w:rPr>
        <w:t>哲学</w:t>
      </w:r>
      <w:r>
        <w:rPr>
          <w:rFonts w:ascii="华文中宋" w:eastAsia="华文中宋" w:hAnsi="华文中宋" w:hint="eastAsia"/>
          <w:b/>
          <w:sz w:val="44"/>
          <w:szCs w:val="44"/>
        </w:rPr>
        <w:t>社</w:t>
      </w:r>
      <w:r w:rsidR="00174EAB">
        <w:rPr>
          <w:rFonts w:ascii="华文中宋" w:eastAsia="华文中宋" w:hAnsi="华文中宋" w:hint="eastAsia"/>
          <w:b/>
          <w:sz w:val="44"/>
          <w:szCs w:val="44"/>
        </w:rPr>
        <w:t>会</w:t>
      </w:r>
      <w:r>
        <w:rPr>
          <w:rFonts w:ascii="华文中宋" w:eastAsia="华文中宋" w:hAnsi="华文中宋" w:hint="eastAsia"/>
          <w:b/>
          <w:sz w:val="44"/>
          <w:szCs w:val="44"/>
        </w:rPr>
        <w:t>科</w:t>
      </w:r>
      <w:r w:rsidR="00174EAB">
        <w:rPr>
          <w:rFonts w:ascii="华文中宋" w:eastAsia="华文中宋" w:hAnsi="华文中宋" w:hint="eastAsia"/>
          <w:b/>
          <w:sz w:val="44"/>
          <w:szCs w:val="44"/>
        </w:rPr>
        <w:t>学</w:t>
      </w:r>
      <w:r>
        <w:rPr>
          <w:rFonts w:ascii="华文中宋" w:eastAsia="华文中宋" w:hAnsi="华文中宋" w:hint="eastAsia"/>
          <w:b/>
          <w:sz w:val="44"/>
          <w:szCs w:val="44"/>
        </w:rPr>
        <w:t>研究基地</w:t>
      </w:r>
    </w:p>
    <w:p w:rsidR="00F81F29" w:rsidRDefault="00F81F29" w:rsidP="00F81F29">
      <w:pPr>
        <w:spacing w:line="560" w:lineRule="exact"/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方向的通知</w:t>
      </w:r>
    </w:p>
    <w:p w:rsidR="00F81F29" w:rsidRPr="00421AB7" w:rsidRDefault="00F81F29" w:rsidP="00F81F29">
      <w:pPr>
        <w:spacing w:line="560" w:lineRule="exact"/>
        <w:jc w:val="center"/>
        <w:rPr>
          <w:rFonts w:ascii="华文中宋" w:eastAsia="华文中宋" w:hAnsi="华文中宋"/>
          <w:b/>
          <w:sz w:val="44"/>
          <w:szCs w:val="44"/>
        </w:rPr>
      </w:pPr>
    </w:p>
    <w:p w:rsidR="00F81F29" w:rsidRPr="00D64E0E" w:rsidRDefault="00F81F29" w:rsidP="00F81F29">
      <w:pPr>
        <w:spacing w:line="560" w:lineRule="exact"/>
        <w:rPr>
          <w:rFonts w:ascii="仿宋" w:eastAsia="仿宋" w:hAnsi="仿宋"/>
          <w:sz w:val="32"/>
          <w:szCs w:val="32"/>
        </w:rPr>
      </w:pPr>
      <w:r w:rsidRPr="00D64E0E">
        <w:rPr>
          <w:rFonts w:ascii="仿宋" w:eastAsia="仿宋" w:hAnsi="仿宋" w:hint="eastAsia"/>
          <w:sz w:val="32"/>
          <w:szCs w:val="32"/>
        </w:rPr>
        <w:t>各有关</w:t>
      </w:r>
      <w:r w:rsidR="00657D19" w:rsidRPr="00D64E0E">
        <w:rPr>
          <w:rFonts w:ascii="仿宋" w:eastAsia="仿宋" w:hAnsi="仿宋" w:hint="eastAsia"/>
          <w:sz w:val="32"/>
          <w:szCs w:val="32"/>
        </w:rPr>
        <w:t>高校</w:t>
      </w:r>
      <w:r w:rsidR="002F7417" w:rsidRPr="00D64E0E">
        <w:rPr>
          <w:rFonts w:ascii="仿宋" w:eastAsia="仿宋" w:hAnsi="仿宋" w:hint="eastAsia"/>
          <w:sz w:val="32"/>
          <w:szCs w:val="32"/>
        </w:rPr>
        <w:t>（单位）</w:t>
      </w:r>
      <w:r w:rsidRPr="00D64E0E">
        <w:rPr>
          <w:rFonts w:ascii="仿宋" w:eastAsia="仿宋" w:hAnsi="仿宋" w:hint="eastAsia"/>
          <w:sz w:val="32"/>
          <w:szCs w:val="32"/>
        </w:rPr>
        <w:t>社科处（科技处）：</w:t>
      </w:r>
    </w:p>
    <w:p w:rsidR="00EA1092" w:rsidRPr="00D64E0E" w:rsidRDefault="001E7E68" w:rsidP="004E0700">
      <w:pPr>
        <w:widowControl/>
        <w:spacing w:line="480" w:lineRule="auto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D64E0E">
        <w:rPr>
          <w:rFonts w:ascii="仿宋" w:eastAsia="仿宋" w:hAnsi="仿宋" w:hint="eastAsia"/>
          <w:sz w:val="32"/>
          <w:szCs w:val="32"/>
        </w:rPr>
        <w:t>为深入推进江苏哲学社会科学事业繁荣发展，加快构建江苏社科研究平台体系，更好服务江苏经济社会发展，经</w:t>
      </w:r>
      <w:r w:rsidR="009B2C17" w:rsidRPr="00D64E0E">
        <w:rPr>
          <w:rFonts w:ascii="仿宋" w:eastAsia="仿宋" w:hAnsi="仿宋" w:hint="eastAsia"/>
          <w:sz w:val="32"/>
          <w:szCs w:val="32"/>
        </w:rPr>
        <w:t>部领导同意</w:t>
      </w:r>
      <w:r w:rsidRPr="00D64E0E">
        <w:rPr>
          <w:rFonts w:ascii="仿宋" w:eastAsia="仿宋" w:hAnsi="仿宋" w:hint="eastAsia"/>
          <w:sz w:val="32"/>
          <w:szCs w:val="32"/>
        </w:rPr>
        <w:t>，拟遴选增补一批省哲学社会科学研究基地</w:t>
      </w:r>
      <w:r w:rsidR="009B2C17" w:rsidRPr="00D64E0E">
        <w:rPr>
          <w:rFonts w:ascii="仿宋" w:eastAsia="仿宋" w:hAnsi="仿宋" w:hint="eastAsia"/>
          <w:sz w:val="32"/>
          <w:szCs w:val="32"/>
        </w:rPr>
        <w:t>。</w:t>
      </w:r>
      <w:r w:rsidR="00F81F29" w:rsidRPr="00D64E0E">
        <w:rPr>
          <w:rFonts w:ascii="仿宋" w:eastAsia="仿宋" w:hAnsi="仿宋" w:cs="Arial" w:hint="eastAsia"/>
          <w:sz w:val="32"/>
          <w:szCs w:val="32"/>
        </w:rPr>
        <w:t>为保证</w:t>
      </w:r>
      <w:r w:rsidR="00AE51FB" w:rsidRPr="00D64E0E">
        <w:rPr>
          <w:rFonts w:ascii="仿宋" w:eastAsia="仿宋" w:hAnsi="仿宋" w:cs="Arial" w:hint="eastAsia"/>
          <w:sz w:val="32"/>
          <w:szCs w:val="32"/>
        </w:rPr>
        <w:t>社科</w:t>
      </w:r>
      <w:r w:rsidR="00F81F29" w:rsidRPr="00D64E0E">
        <w:rPr>
          <w:rFonts w:ascii="仿宋" w:eastAsia="仿宋" w:hAnsi="仿宋" w:cs="Arial" w:hint="eastAsia"/>
          <w:sz w:val="32"/>
          <w:szCs w:val="32"/>
        </w:rPr>
        <w:t>基地</w:t>
      </w:r>
      <w:r w:rsidR="009B2C17" w:rsidRPr="00D64E0E">
        <w:rPr>
          <w:rFonts w:ascii="仿宋" w:eastAsia="仿宋" w:hAnsi="仿宋" w:cs="Arial" w:hint="eastAsia"/>
          <w:sz w:val="32"/>
          <w:szCs w:val="32"/>
        </w:rPr>
        <w:t>研究</w:t>
      </w:r>
      <w:r w:rsidR="00F81F29" w:rsidRPr="00D64E0E">
        <w:rPr>
          <w:rFonts w:ascii="仿宋" w:eastAsia="仿宋" w:hAnsi="仿宋" w:cs="Arial" w:hint="eastAsia"/>
          <w:sz w:val="32"/>
          <w:szCs w:val="32"/>
        </w:rPr>
        <w:t>方向意义</w:t>
      </w:r>
      <w:r w:rsidR="00AE51FB" w:rsidRPr="00D64E0E">
        <w:rPr>
          <w:rFonts w:ascii="仿宋" w:eastAsia="仿宋" w:hAnsi="仿宋" w:cs="Arial" w:hint="eastAsia"/>
          <w:sz w:val="32"/>
          <w:szCs w:val="32"/>
        </w:rPr>
        <w:t>重要</w:t>
      </w:r>
      <w:r w:rsidR="00F81F29" w:rsidRPr="00D64E0E">
        <w:rPr>
          <w:rFonts w:ascii="仿宋" w:eastAsia="仿宋" w:hAnsi="仿宋" w:cs="Arial" w:hint="eastAsia"/>
          <w:sz w:val="32"/>
          <w:szCs w:val="32"/>
        </w:rPr>
        <w:t>、特色</w:t>
      </w:r>
      <w:r w:rsidR="00DC6BF2" w:rsidRPr="00D64E0E">
        <w:rPr>
          <w:rFonts w:ascii="仿宋" w:eastAsia="仿宋" w:hAnsi="仿宋" w:cs="Arial" w:hint="eastAsia"/>
          <w:sz w:val="32"/>
          <w:szCs w:val="32"/>
        </w:rPr>
        <w:t>鲜明</w:t>
      </w:r>
      <w:r w:rsidR="00F81F29" w:rsidRPr="00D64E0E">
        <w:rPr>
          <w:rFonts w:ascii="仿宋" w:eastAsia="仿宋" w:hAnsi="仿宋" w:cs="Arial" w:hint="eastAsia"/>
          <w:sz w:val="32"/>
          <w:szCs w:val="32"/>
        </w:rPr>
        <w:t>、可行性强</w:t>
      </w:r>
      <w:r w:rsidR="00EA1092" w:rsidRPr="00D64E0E">
        <w:rPr>
          <w:rFonts w:ascii="仿宋" w:eastAsia="仿宋" w:hAnsi="仿宋" w:cs="Arial" w:hint="eastAsia"/>
          <w:sz w:val="32"/>
          <w:szCs w:val="32"/>
        </w:rPr>
        <w:t>，</w:t>
      </w:r>
      <w:r w:rsidR="006A6F68">
        <w:rPr>
          <w:rFonts w:ascii="仿宋" w:eastAsia="仿宋" w:hAnsi="仿宋" w:cs="Arial" w:hint="eastAsia"/>
          <w:sz w:val="32"/>
          <w:szCs w:val="32"/>
        </w:rPr>
        <w:t>现</w:t>
      </w:r>
      <w:r w:rsidR="00EA1092" w:rsidRPr="00D64E0E">
        <w:rPr>
          <w:rFonts w:ascii="仿宋" w:eastAsia="仿宋" w:hAnsi="仿宋" w:hint="eastAsia"/>
          <w:sz w:val="32"/>
          <w:szCs w:val="32"/>
        </w:rPr>
        <w:t>请你们</w:t>
      </w:r>
      <w:r w:rsidR="006A6F68">
        <w:rPr>
          <w:rFonts w:ascii="仿宋" w:eastAsia="仿宋" w:hAnsi="仿宋" w:hint="eastAsia"/>
          <w:sz w:val="32"/>
          <w:szCs w:val="32"/>
        </w:rPr>
        <w:t>根据本单位研究基础和特色，</w:t>
      </w:r>
      <w:r w:rsidR="00D64E0E" w:rsidRPr="00D64E0E">
        <w:rPr>
          <w:rFonts w:ascii="仿宋" w:eastAsia="仿宋" w:hAnsi="仿宋" w:hint="eastAsia"/>
          <w:sz w:val="32"/>
          <w:szCs w:val="32"/>
        </w:rPr>
        <w:t>重点</w:t>
      </w:r>
      <w:r w:rsidR="006A6F68">
        <w:rPr>
          <w:rFonts w:ascii="仿宋" w:eastAsia="仿宋" w:hAnsi="仿宋" w:hint="eastAsia"/>
          <w:sz w:val="32"/>
          <w:szCs w:val="32"/>
        </w:rPr>
        <w:t>推荐</w:t>
      </w:r>
      <w:r w:rsidR="009B2C17" w:rsidRPr="00D64E0E">
        <w:rPr>
          <w:rFonts w:ascii="仿宋" w:eastAsia="仿宋" w:hAnsi="仿宋" w:hint="eastAsia"/>
          <w:sz w:val="32"/>
          <w:szCs w:val="32"/>
        </w:rPr>
        <w:t>基地方向。</w:t>
      </w:r>
      <w:r w:rsidR="00DC6BF2" w:rsidRPr="00D64E0E">
        <w:rPr>
          <w:rFonts w:ascii="仿宋" w:eastAsia="仿宋" w:hAnsi="仿宋" w:hint="eastAsia"/>
          <w:sz w:val="32"/>
          <w:szCs w:val="32"/>
        </w:rPr>
        <w:t>基地</w:t>
      </w:r>
      <w:r w:rsidR="006A6F68">
        <w:rPr>
          <w:rFonts w:ascii="仿宋" w:eastAsia="仿宋" w:hAnsi="仿宋" w:hint="eastAsia"/>
          <w:sz w:val="32"/>
          <w:szCs w:val="32"/>
        </w:rPr>
        <w:t>方向应</w:t>
      </w:r>
      <w:r w:rsidR="00DC6BF2" w:rsidRPr="00D64E0E">
        <w:rPr>
          <w:rFonts w:ascii="仿宋" w:eastAsia="仿宋" w:hAnsi="仿宋" w:hint="eastAsia"/>
          <w:sz w:val="32"/>
          <w:szCs w:val="32"/>
        </w:rPr>
        <w:t>注</w:t>
      </w:r>
      <w:r w:rsidR="00D41F9B" w:rsidRPr="00D64E0E">
        <w:rPr>
          <w:rFonts w:ascii="仿宋" w:eastAsia="仿宋" w:hAnsi="仿宋" w:hint="eastAsia"/>
          <w:sz w:val="32"/>
          <w:szCs w:val="32"/>
        </w:rPr>
        <w:t>意</w:t>
      </w:r>
      <w:r w:rsidR="00DC6BF2" w:rsidRPr="00D64E0E">
        <w:rPr>
          <w:rFonts w:ascii="仿宋" w:eastAsia="仿宋" w:hAnsi="仿宋" w:hint="eastAsia"/>
          <w:sz w:val="32"/>
          <w:szCs w:val="32"/>
        </w:rPr>
        <w:t>围绕省委省政府中心工作和江苏发展大局，</w:t>
      </w:r>
      <w:r w:rsidR="009B2C17" w:rsidRPr="00D64E0E">
        <w:rPr>
          <w:rFonts w:ascii="仿宋" w:eastAsia="仿宋" w:hAnsi="仿宋" w:hint="eastAsia"/>
          <w:sz w:val="32"/>
          <w:szCs w:val="32"/>
        </w:rPr>
        <w:t>立足学术前沿，</w:t>
      </w:r>
      <w:r w:rsidR="00DC6BF2" w:rsidRPr="00D64E0E">
        <w:rPr>
          <w:rFonts w:ascii="仿宋" w:eastAsia="仿宋" w:hAnsi="仿宋" w:hint="eastAsia"/>
          <w:sz w:val="32"/>
          <w:szCs w:val="32"/>
        </w:rPr>
        <w:t>突出前瞻性</w:t>
      </w:r>
      <w:r w:rsidR="009B2C17" w:rsidRPr="00D64E0E">
        <w:rPr>
          <w:rFonts w:ascii="仿宋" w:eastAsia="仿宋" w:hAnsi="仿宋" w:hint="eastAsia"/>
          <w:sz w:val="32"/>
          <w:szCs w:val="32"/>
        </w:rPr>
        <w:t>、战略性、</w:t>
      </w:r>
      <w:r w:rsidR="009B2C17" w:rsidRPr="00D64E0E">
        <w:rPr>
          <w:rFonts w:ascii="仿宋" w:eastAsia="仿宋" w:hAnsi="仿宋" w:hint="eastAsia"/>
          <w:sz w:val="32"/>
          <w:szCs w:val="32"/>
        </w:rPr>
        <w:t>全局性</w:t>
      </w:r>
      <w:r w:rsidR="009B2C17" w:rsidRPr="00D64E0E">
        <w:rPr>
          <w:rFonts w:ascii="仿宋" w:eastAsia="仿宋" w:hAnsi="仿宋" w:hint="eastAsia"/>
          <w:sz w:val="32"/>
          <w:szCs w:val="32"/>
        </w:rPr>
        <w:t>，突出</w:t>
      </w:r>
      <w:r w:rsidR="004455E3" w:rsidRPr="00D64E0E">
        <w:rPr>
          <w:rFonts w:ascii="仿宋" w:eastAsia="仿宋" w:hAnsi="仿宋" w:hint="eastAsia"/>
          <w:sz w:val="32"/>
          <w:szCs w:val="32"/>
        </w:rPr>
        <w:t>江苏特色和</w:t>
      </w:r>
      <w:r w:rsidR="00DD3954" w:rsidRPr="00D64E0E">
        <w:rPr>
          <w:rFonts w:ascii="仿宋" w:eastAsia="仿宋" w:hAnsi="仿宋" w:hint="eastAsia"/>
          <w:sz w:val="32"/>
          <w:szCs w:val="32"/>
        </w:rPr>
        <w:t>比较</w:t>
      </w:r>
      <w:r w:rsidR="004455E3" w:rsidRPr="00D64E0E">
        <w:rPr>
          <w:rFonts w:ascii="仿宋" w:eastAsia="仿宋" w:hAnsi="仿宋" w:hint="eastAsia"/>
          <w:sz w:val="32"/>
          <w:szCs w:val="32"/>
        </w:rPr>
        <w:t>优势</w:t>
      </w:r>
      <w:r w:rsidR="009B2C17" w:rsidRPr="00D64E0E">
        <w:rPr>
          <w:rFonts w:ascii="仿宋" w:eastAsia="仿宋" w:hAnsi="仿宋" w:hint="eastAsia"/>
          <w:sz w:val="32"/>
          <w:szCs w:val="32"/>
        </w:rPr>
        <w:t>，</w:t>
      </w:r>
      <w:r w:rsidR="004455E3" w:rsidRPr="00D64E0E">
        <w:rPr>
          <w:rFonts w:ascii="仿宋" w:eastAsia="仿宋" w:hAnsi="仿宋" w:hint="eastAsia"/>
          <w:sz w:val="32"/>
          <w:szCs w:val="32"/>
        </w:rPr>
        <w:t>并</w:t>
      </w:r>
      <w:r w:rsidR="004E0700" w:rsidRPr="00D64E0E">
        <w:rPr>
          <w:rFonts w:ascii="仿宋" w:eastAsia="仿宋" w:hAnsi="仿宋" w:cs="Arial" w:hint="eastAsia"/>
          <w:sz w:val="32"/>
          <w:szCs w:val="32"/>
        </w:rPr>
        <w:t>注意不要与各类在建</w:t>
      </w:r>
      <w:r w:rsidR="004455E3" w:rsidRPr="00D64E0E">
        <w:rPr>
          <w:rFonts w:ascii="仿宋" w:eastAsia="仿宋" w:hAnsi="仿宋" w:cs="Arial" w:hint="eastAsia"/>
          <w:sz w:val="32"/>
          <w:szCs w:val="32"/>
        </w:rPr>
        <w:t>社科</w:t>
      </w:r>
      <w:r w:rsidR="004E0700" w:rsidRPr="00D64E0E">
        <w:rPr>
          <w:rFonts w:ascii="仿宋" w:eastAsia="仿宋" w:hAnsi="仿宋" w:cs="Arial" w:hint="eastAsia"/>
          <w:sz w:val="32"/>
          <w:szCs w:val="32"/>
        </w:rPr>
        <w:t>基地</w:t>
      </w:r>
      <w:r w:rsidR="009B2C17" w:rsidRPr="00D64E0E">
        <w:rPr>
          <w:rFonts w:ascii="仿宋" w:eastAsia="仿宋" w:hAnsi="仿宋" w:cs="Arial" w:hint="eastAsia"/>
          <w:sz w:val="32"/>
          <w:szCs w:val="32"/>
        </w:rPr>
        <w:t>研究</w:t>
      </w:r>
      <w:r w:rsidR="004E0700" w:rsidRPr="00D64E0E">
        <w:rPr>
          <w:rFonts w:ascii="仿宋" w:eastAsia="仿宋" w:hAnsi="仿宋" w:cs="Arial" w:hint="eastAsia"/>
          <w:sz w:val="32"/>
          <w:szCs w:val="32"/>
        </w:rPr>
        <w:t>方向重复。</w:t>
      </w:r>
      <w:r w:rsidR="006A6F68">
        <w:rPr>
          <w:rFonts w:ascii="仿宋" w:eastAsia="仿宋" w:hAnsi="仿宋" w:cs="Arial" w:hint="eastAsia"/>
          <w:sz w:val="32"/>
          <w:szCs w:val="32"/>
        </w:rPr>
        <w:t>每个高校（单位）限推荐</w:t>
      </w:r>
      <w:r w:rsidR="002B71F0" w:rsidRPr="00D64E0E">
        <w:rPr>
          <w:rFonts w:ascii="仿宋" w:eastAsia="仿宋" w:hAnsi="仿宋" w:cs="Arial" w:hint="eastAsia"/>
          <w:sz w:val="32"/>
          <w:szCs w:val="32"/>
        </w:rPr>
        <w:t>1-2个方向，并按要求简要论证。</w:t>
      </w:r>
    </w:p>
    <w:p w:rsidR="00F81F29" w:rsidRPr="00D64E0E" w:rsidRDefault="00EA1092" w:rsidP="003113B0">
      <w:pPr>
        <w:widowControl/>
        <w:jc w:val="left"/>
        <w:rPr>
          <w:rFonts w:ascii="仿宋" w:eastAsia="仿宋" w:hAnsi="仿宋" w:cs="Arial" w:hint="eastAsia"/>
          <w:sz w:val="32"/>
          <w:szCs w:val="32"/>
        </w:rPr>
      </w:pPr>
      <w:r w:rsidRPr="00D64E0E">
        <w:rPr>
          <w:rFonts w:ascii="宋体" w:eastAsia="宋体" w:hAnsi="宋体" w:cs="宋体" w:hint="eastAsia"/>
          <w:kern w:val="0"/>
          <w:sz w:val="32"/>
          <w:szCs w:val="32"/>
        </w:rPr>
        <w:t>  </w:t>
      </w:r>
      <w:r w:rsidR="00D64E0E" w:rsidRPr="00D64E0E">
        <w:rPr>
          <w:rFonts w:ascii="仿宋" w:eastAsia="仿宋" w:hAnsi="仿宋" w:cs="宋体" w:hint="eastAsia"/>
          <w:kern w:val="0"/>
          <w:sz w:val="32"/>
          <w:szCs w:val="32"/>
        </w:rPr>
        <w:t>请于7月23日17:00前将</w:t>
      </w:r>
      <w:r w:rsidR="003113B0" w:rsidRPr="00D64E0E">
        <w:rPr>
          <w:rFonts w:ascii="仿宋" w:eastAsia="仿宋" w:hAnsi="仿宋" w:cs="宋体" w:hint="eastAsia"/>
          <w:kern w:val="0"/>
          <w:sz w:val="32"/>
          <w:szCs w:val="32"/>
        </w:rPr>
        <w:t>《</w:t>
      </w:r>
      <w:hyperlink r:id="rId8" w:history="1">
        <w:r w:rsidR="009B2C17" w:rsidRPr="00D64E0E">
          <w:rPr>
            <w:rStyle w:val="a3"/>
            <w:rFonts w:ascii="仿宋" w:eastAsia="仿宋" w:hAnsi="仿宋" w:cs="宋体" w:hint="eastAsia"/>
            <w:kern w:val="0"/>
            <w:sz w:val="32"/>
            <w:szCs w:val="32"/>
          </w:rPr>
          <w:t>社科基地方向推荐表》</w:t>
        </w:r>
        <w:r w:rsidR="009B2C17" w:rsidRPr="00D64E0E">
          <w:rPr>
            <w:rStyle w:val="a3"/>
            <w:rFonts w:ascii="仿宋" w:eastAsia="仿宋" w:hAnsi="仿宋" w:hint="eastAsia"/>
            <w:sz w:val="32"/>
            <w:szCs w:val="32"/>
          </w:rPr>
          <w:t>发送至jsghb2008@163.com；联系</w:t>
        </w:r>
        <w:r w:rsidR="009B2C17" w:rsidRPr="00D64E0E">
          <w:rPr>
            <w:rStyle w:val="a3"/>
            <w:rFonts w:ascii="仿宋" w:eastAsia="仿宋" w:hAnsi="仿宋" w:cs="Arial" w:hint="eastAsia"/>
            <w:sz w:val="32"/>
            <w:szCs w:val="32"/>
          </w:rPr>
          <w:t>电话：88802748</w:t>
        </w:r>
      </w:hyperlink>
      <w:r w:rsidR="00F81F29" w:rsidRPr="00D64E0E">
        <w:rPr>
          <w:rFonts w:ascii="仿宋" w:eastAsia="仿宋" w:hAnsi="仿宋" w:cs="Arial" w:hint="eastAsia"/>
          <w:sz w:val="32"/>
          <w:szCs w:val="32"/>
        </w:rPr>
        <w:t>。</w:t>
      </w:r>
    </w:p>
    <w:p w:rsidR="009B2C17" w:rsidRPr="00D64E0E" w:rsidRDefault="009B2C17" w:rsidP="003113B0">
      <w:pPr>
        <w:widowControl/>
        <w:jc w:val="left"/>
        <w:rPr>
          <w:rFonts w:ascii="仿宋" w:eastAsia="仿宋" w:hAnsi="仿宋" w:cs="Arial" w:hint="eastAsia"/>
          <w:sz w:val="32"/>
          <w:szCs w:val="32"/>
        </w:rPr>
      </w:pPr>
    </w:p>
    <w:p w:rsidR="00F81F29" w:rsidRPr="00D64E0E" w:rsidRDefault="00F81F29" w:rsidP="00D64E0E">
      <w:pPr>
        <w:spacing w:line="560" w:lineRule="exact"/>
        <w:ind w:firstLineChars="1000" w:firstLine="3200"/>
        <w:rPr>
          <w:rFonts w:ascii="仿宋" w:eastAsia="仿宋" w:hAnsi="仿宋" w:cs="Arial"/>
          <w:sz w:val="32"/>
          <w:szCs w:val="32"/>
        </w:rPr>
      </w:pPr>
      <w:r w:rsidRPr="00D64E0E">
        <w:rPr>
          <w:rFonts w:ascii="仿宋" w:eastAsia="仿宋" w:hAnsi="仿宋" w:cs="Arial" w:hint="eastAsia"/>
          <w:sz w:val="32"/>
          <w:szCs w:val="32"/>
        </w:rPr>
        <w:t>江苏省哲学社会科学规划办公室</w:t>
      </w:r>
    </w:p>
    <w:p w:rsidR="004D6C1E" w:rsidRDefault="00F81F29" w:rsidP="00D64E0E">
      <w:pPr>
        <w:spacing w:line="560" w:lineRule="exact"/>
        <w:ind w:firstLineChars="200" w:firstLine="640"/>
        <w:rPr>
          <w:rFonts w:ascii="仿宋" w:eastAsia="仿宋" w:hAnsi="仿宋" w:cs="Arial" w:hint="eastAsia"/>
          <w:sz w:val="32"/>
          <w:szCs w:val="32"/>
        </w:rPr>
      </w:pPr>
      <w:r w:rsidRPr="00D64E0E">
        <w:rPr>
          <w:rFonts w:ascii="仿宋" w:eastAsia="仿宋" w:hAnsi="仿宋" w:cs="Arial" w:hint="eastAsia"/>
          <w:sz w:val="32"/>
          <w:szCs w:val="32"/>
        </w:rPr>
        <w:t xml:space="preserve">　　　　　　　　　　　　20</w:t>
      </w:r>
      <w:r w:rsidR="006A6F68">
        <w:rPr>
          <w:rFonts w:ascii="仿宋" w:eastAsia="仿宋" w:hAnsi="仿宋" w:cs="Arial" w:hint="eastAsia"/>
          <w:sz w:val="32"/>
          <w:szCs w:val="32"/>
        </w:rPr>
        <w:t>21</w:t>
      </w:r>
      <w:r w:rsidRPr="00D64E0E">
        <w:rPr>
          <w:rFonts w:ascii="仿宋" w:eastAsia="仿宋" w:hAnsi="仿宋" w:cs="Arial" w:hint="eastAsia"/>
          <w:sz w:val="32"/>
          <w:szCs w:val="32"/>
        </w:rPr>
        <w:t>年</w:t>
      </w:r>
      <w:r w:rsidR="009B2C17" w:rsidRPr="00D64E0E">
        <w:rPr>
          <w:rFonts w:ascii="仿宋" w:eastAsia="仿宋" w:hAnsi="仿宋" w:cs="Arial" w:hint="eastAsia"/>
          <w:sz w:val="32"/>
          <w:szCs w:val="32"/>
        </w:rPr>
        <w:t>7</w:t>
      </w:r>
      <w:r w:rsidRPr="00D64E0E">
        <w:rPr>
          <w:rFonts w:ascii="仿宋" w:eastAsia="仿宋" w:hAnsi="仿宋" w:cs="Arial" w:hint="eastAsia"/>
          <w:sz w:val="32"/>
          <w:szCs w:val="32"/>
        </w:rPr>
        <w:t>月2</w:t>
      </w:r>
      <w:r w:rsidR="009B2C17" w:rsidRPr="00D64E0E">
        <w:rPr>
          <w:rFonts w:ascii="仿宋" w:eastAsia="仿宋" w:hAnsi="仿宋" w:cs="Arial" w:hint="eastAsia"/>
          <w:sz w:val="32"/>
          <w:szCs w:val="32"/>
        </w:rPr>
        <w:t>1</w:t>
      </w:r>
      <w:r w:rsidRPr="00D64E0E">
        <w:rPr>
          <w:rFonts w:ascii="仿宋" w:eastAsia="仿宋" w:hAnsi="仿宋" w:cs="Arial" w:hint="eastAsia"/>
          <w:sz w:val="32"/>
          <w:szCs w:val="32"/>
        </w:rPr>
        <w:t>日</w:t>
      </w:r>
    </w:p>
    <w:p w:rsidR="006A6F68" w:rsidRPr="006A6F68" w:rsidRDefault="006A6F68" w:rsidP="00D64E0E">
      <w:pPr>
        <w:spacing w:line="560" w:lineRule="exact"/>
        <w:ind w:firstLineChars="200" w:firstLine="640"/>
        <w:rPr>
          <w:rFonts w:ascii="仿宋" w:eastAsia="仿宋" w:hAnsi="仿宋" w:cs="Arial" w:hint="eastAsia"/>
          <w:sz w:val="32"/>
          <w:szCs w:val="32"/>
        </w:rPr>
      </w:pPr>
    </w:p>
    <w:p w:rsidR="009B2C17" w:rsidRDefault="009B2C17" w:rsidP="00D64E0E">
      <w:pPr>
        <w:spacing w:line="560" w:lineRule="exact"/>
        <w:ind w:firstLineChars="200" w:firstLine="640"/>
        <w:rPr>
          <w:rFonts w:ascii="仿宋" w:eastAsia="仿宋" w:hAnsi="仿宋" w:cs="Arial" w:hint="eastAsia"/>
          <w:sz w:val="32"/>
          <w:szCs w:val="32"/>
        </w:rPr>
      </w:pPr>
    </w:p>
    <w:p w:rsidR="00574D0C" w:rsidRPr="00F04F40" w:rsidRDefault="009E173B" w:rsidP="00F04F40">
      <w:pPr>
        <w:spacing w:line="560" w:lineRule="exact"/>
        <w:ind w:firstLineChars="200" w:firstLine="883"/>
        <w:jc w:val="center"/>
        <w:rPr>
          <w:rFonts w:asciiTheme="majorEastAsia" w:eastAsiaTheme="majorEastAsia" w:hAnsiTheme="majorEastAsia" w:cs="Arial"/>
          <w:b/>
          <w:sz w:val="44"/>
          <w:szCs w:val="44"/>
        </w:rPr>
      </w:pPr>
      <w:bookmarkStart w:id="0" w:name="_GoBack"/>
      <w:bookmarkEnd w:id="0"/>
      <w:r>
        <w:rPr>
          <w:rFonts w:asciiTheme="majorEastAsia" w:eastAsiaTheme="majorEastAsia" w:hAnsiTheme="majorEastAsia" w:cs="Arial" w:hint="eastAsia"/>
          <w:b/>
          <w:sz w:val="44"/>
          <w:szCs w:val="44"/>
        </w:rPr>
        <w:lastRenderedPageBreak/>
        <w:t>社科</w:t>
      </w:r>
      <w:r w:rsidR="00435911" w:rsidRPr="00F04F40">
        <w:rPr>
          <w:rFonts w:asciiTheme="majorEastAsia" w:eastAsiaTheme="majorEastAsia" w:hAnsiTheme="majorEastAsia" w:cs="Arial" w:hint="eastAsia"/>
          <w:b/>
          <w:sz w:val="44"/>
          <w:szCs w:val="44"/>
        </w:rPr>
        <w:t>基地方向</w:t>
      </w:r>
      <w:r w:rsidR="006A6F68">
        <w:rPr>
          <w:rFonts w:asciiTheme="majorEastAsia" w:eastAsiaTheme="majorEastAsia" w:hAnsiTheme="majorEastAsia" w:cs="Arial" w:hint="eastAsia"/>
          <w:b/>
          <w:sz w:val="44"/>
          <w:szCs w:val="44"/>
        </w:rPr>
        <w:t>推荐</w:t>
      </w:r>
      <w:r w:rsidR="00435911" w:rsidRPr="00F04F40">
        <w:rPr>
          <w:rFonts w:asciiTheme="majorEastAsia" w:eastAsiaTheme="majorEastAsia" w:hAnsiTheme="majorEastAsia" w:cs="Arial" w:hint="eastAsia"/>
          <w:b/>
          <w:sz w:val="44"/>
          <w:szCs w:val="44"/>
        </w:rPr>
        <w:t>表</w:t>
      </w:r>
    </w:p>
    <w:tbl>
      <w:tblPr>
        <w:tblStyle w:val="a5"/>
        <w:tblW w:w="9640" w:type="dxa"/>
        <w:tblInd w:w="-743" w:type="dxa"/>
        <w:tblLook w:val="04A0" w:firstRow="1" w:lastRow="0" w:firstColumn="1" w:lastColumn="0" w:noHBand="0" w:noVBand="1"/>
      </w:tblPr>
      <w:tblGrid>
        <w:gridCol w:w="1560"/>
        <w:gridCol w:w="8080"/>
      </w:tblGrid>
      <w:tr w:rsidR="00F04F40" w:rsidTr="00B70549">
        <w:trPr>
          <w:trHeight w:val="1270"/>
        </w:trPr>
        <w:tc>
          <w:tcPr>
            <w:tcW w:w="1560" w:type="dxa"/>
            <w:vAlign w:val="center"/>
          </w:tcPr>
          <w:p w:rsidR="00F04F40" w:rsidRPr="00B70549" w:rsidRDefault="00D64E0E" w:rsidP="00EA07F4">
            <w:pPr>
              <w:spacing w:line="5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基地</w:t>
            </w:r>
            <w:r w:rsidR="00F13D68" w:rsidRPr="00B70549">
              <w:rPr>
                <w:rFonts w:hint="eastAsia"/>
                <w:sz w:val="28"/>
                <w:szCs w:val="28"/>
              </w:rPr>
              <w:t>方向</w:t>
            </w:r>
          </w:p>
        </w:tc>
        <w:tc>
          <w:tcPr>
            <w:tcW w:w="8080" w:type="dxa"/>
            <w:vAlign w:val="center"/>
          </w:tcPr>
          <w:p w:rsidR="00F04F40" w:rsidRDefault="00F04F40" w:rsidP="00EA07F4">
            <w:pPr>
              <w:spacing w:line="560" w:lineRule="exact"/>
            </w:pPr>
          </w:p>
        </w:tc>
      </w:tr>
      <w:tr w:rsidR="00EA07F4" w:rsidTr="009E023C">
        <w:trPr>
          <w:trHeight w:val="5234"/>
        </w:trPr>
        <w:tc>
          <w:tcPr>
            <w:tcW w:w="9640" w:type="dxa"/>
            <w:gridSpan w:val="2"/>
          </w:tcPr>
          <w:p w:rsidR="00EA07F4" w:rsidRDefault="00EA07F4" w:rsidP="00F13D68">
            <w:pPr>
              <w:spacing w:line="560" w:lineRule="exact"/>
            </w:pPr>
            <w:r w:rsidRPr="00B70549">
              <w:rPr>
                <w:rFonts w:hint="eastAsia"/>
                <w:sz w:val="28"/>
                <w:szCs w:val="28"/>
              </w:rPr>
              <w:t>重要意义：</w:t>
            </w:r>
          </w:p>
        </w:tc>
      </w:tr>
      <w:tr w:rsidR="00EA07F4" w:rsidTr="00B2414B">
        <w:trPr>
          <w:trHeight w:val="4821"/>
        </w:trPr>
        <w:tc>
          <w:tcPr>
            <w:tcW w:w="9640" w:type="dxa"/>
            <w:gridSpan w:val="2"/>
          </w:tcPr>
          <w:p w:rsidR="00EA07F4" w:rsidRDefault="00EA07F4" w:rsidP="00435911">
            <w:pPr>
              <w:spacing w:line="560" w:lineRule="exact"/>
            </w:pPr>
            <w:r w:rsidRPr="00B70549">
              <w:rPr>
                <w:rFonts w:hint="eastAsia"/>
                <w:sz w:val="28"/>
                <w:szCs w:val="28"/>
              </w:rPr>
              <w:t>研究</w:t>
            </w:r>
            <w:r w:rsidR="00D64E0E">
              <w:rPr>
                <w:rFonts w:hint="eastAsia"/>
                <w:sz w:val="28"/>
                <w:szCs w:val="28"/>
              </w:rPr>
              <w:t>领域和</w:t>
            </w:r>
            <w:r w:rsidRPr="00B70549">
              <w:rPr>
                <w:rFonts w:hint="eastAsia"/>
                <w:sz w:val="28"/>
                <w:szCs w:val="28"/>
              </w:rPr>
              <w:t>范围：</w:t>
            </w:r>
          </w:p>
        </w:tc>
      </w:tr>
    </w:tbl>
    <w:p w:rsidR="00435911" w:rsidRPr="00CF73BA" w:rsidRDefault="00F13D68" w:rsidP="00CF73BA">
      <w:pPr>
        <w:spacing w:line="560" w:lineRule="exact"/>
        <w:rPr>
          <w:sz w:val="28"/>
          <w:szCs w:val="28"/>
        </w:rPr>
      </w:pPr>
      <w:r w:rsidRPr="00CF73BA">
        <w:rPr>
          <w:rFonts w:hint="eastAsia"/>
          <w:sz w:val="28"/>
          <w:szCs w:val="28"/>
        </w:rPr>
        <w:t>（此表可复制）</w:t>
      </w:r>
    </w:p>
    <w:sectPr w:rsidR="00435911" w:rsidRPr="00CF73BA" w:rsidSect="00D34702">
      <w:pgSz w:w="11906" w:h="16838"/>
      <w:pgMar w:top="2268" w:right="1985" w:bottom="1701" w:left="1985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533" w:rsidRDefault="008E3533" w:rsidP="00097508">
      <w:r>
        <w:separator/>
      </w:r>
    </w:p>
  </w:endnote>
  <w:endnote w:type="continuationSeparator" w:id="0">
    <w:p w:rsidR="008E3533" w:rsidRDefault="008E3533" w:rsidP="00097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533" w:rsidRDefault="008E3533" w:rsidP="00097508">
      <w:r>
        <w:separator/>
      </w:r>
    </w:p>
  </w:footnote>
  <w:footnote w:type="continuationSeparator" w:id="0">
    <w:p w:rsidR="008E3533" w:rsidRDefault="008E3533" w:rsidP="000975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F29"/>
    <w:rsid w:val="00097508"/>
    <w:rsid w:val="00174EAB"/>
    <w:rsid w:val="001D5216"/>
    <w:rsid w:val="001E7E68"/>
    <w:rsid w:val="001F5216"/>
    <w:rsid w:val="002B71F0"/>
    <w:rsid w:val="002F7417"/>
    <w:rsid w:val="003113B0"/>
    <w:rsid w:val="00435911"/>
    <w:rsid w:val="004455E3"/>
    <w:rsid w:val="004D6C1E"/>
    <w:rsid w:val="004E0700"/>
    <w:rsid w:val="00574D0C"/>
    <w:rsid w:val="005A0A0A"/>
    <w:rsid w:val="00657D19"/>
    <w:rsid w:val="006A6F68"/>
    <w:rsid w:val="006E1041"/>
    <w:rsid w:val="00872F5B"/>
    <w:rsid w:val="008C41F6"/>
    <w:rsid w:val="008E3533"/>
    <w:rsid w:val="0090002A"/>
    <w:rsid w:val="00920DCC"/>
    <w:rsid w:val="009B2C17"/>
    <w:rsid w:val="009E173B"/>
    <w:rsid w:val="00AE51FB"/>
    <w:rsid w:val="00B70549"/>
    <w:rsid w:val="00CF73BA"/>
    <w:rsid w:val="00D41F9B"/>
    <w:rsid w:val="00D64E0E"/>
    <w:rsid w:val="00DC6BF2"/>
    <w:rsid w:val="00DD3954"/>
    <w:rsid w:val="00DE31B0"/>
    <w:rsid w:val="00E2416E"/>
    <w:rsid w:val="00EA07F4"/>
    <w:rsid w:val="00EA1092"/>
    <w:rsid w:val="00F04F40"/>
    <w:rsid w:val="00F13D68"/>
    <w:rsid w:val="00F81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F29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A1092"/>
    <w:rPr>
      <w:color w:val="0000FF"/>
      <w:u w:val="single"/>
    </w:rPr>
  </w:style>
  <w:style w:type="paragraph" w:styleId="a4">
    <w:name w:val="Date"/>
    <w:basedOn w:val="a"/>
    <w:next w:val="a"/>
    <w:link w:val="Char"/>
    <w:uiPriority w:val="99"/>
    <w:semiHidden/>
    <w:unhideWhenUsed/>
    <w:rsid w:val="00574D0C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574D0C"/>
  </w:style>
  <w:style w:type="table" w:styleId="a5">
    <w:name w:val="Table Grid"/>
    <w:basedOn w:val="a1"/>
    <w:uiPriority w:val="59"/>
    <w:rsid w:val="004359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unhideWhenUsed/>
    <w:rsid w:val="000975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097508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0975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09750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F29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A1092"/>
    <w:rPr>
      <w:color w:val="0000FF"/>
      <w:u w:val="single"/>
    </w:rPr>
  </w:style>
  <w:style w:type="paragraph" w:styleId="a4">
    <w:name w:val="Date"/>
    <w:basedOn w:val="a"/>
    <w:next w:val="a"/>
    <w:link w:val="Char"/>
    <w:uiPriority w:val="99"/>
    <w:semiHidden/>
    <w:unhideWhenUsed/>
    <w:rsid w:val="00574D0C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574D0C"/>
  </w:style>
  <w:style w:type="table" w:styleId="a5">
    <w:name w:val="Table Grid"/>
    <w:basedOn w:val="a1"/>
    <w:uiPriority w:val="59"/>
    <w:rsid w:val="004359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unhideWhenUsed/>
    <w:rsid w:val="000975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097508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0975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09750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1038;&#31185;&#22522;&#22320;&#26041;&#21521;&#25512;&#33616;&#34920;&#12299;&#35831;&#20110;7&#26376;23&#26085;&#19979;&#29677;&#21069;&#21457;&#36865;&#33267;jsghb2008@163.com&#65307;&#32852;&#31995;&#30005;&#35805;&#65306;8880274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6199E-BF5D-482C-8320-D6B67F301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XCB-GHB</cp:lastModifiedBy>
  <cp:revision>57</cp:revision>
  <dcterms:created xsi:type="dcterms:W3CDTF">2012-04-27T02:25:00Z</dcterms:created>
  <dcterms:modified xsi:type="dcterms:W3CDTF">2021-07-21T09:52:00Z</dcterms:modified>
</cp:coreProperties>
</file>